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BB3F7D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BB3F7D" w:rsidRPr="00BB3F7D">
        <w:rPr>
          <w:rFonts w:ascii="仿宋_GB2312" w:eastAsia="仿宋_GB2312" w:hAnsi="仿宋_GB2312" w:cs="仿宋_GB2312" w:hint="eastAsia"/>
          <w:sz w:val="32"/>
          <w:szCs w:val="32"/>
        </w:rPr>
        <w:t>广电设备入网认定情况</w:t>
      </w:r>
    </w:p>
    <w:p w:rsidR="003C591C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C591C" w:rsidRPr="003C591C">
        <w:rPr>
          <w:rFonts w:ascii="仿宋_GB2312" w:eastAsia="仿宋_GB2312" w:hAnsi="仿宋_GB2312" w:cs="仿宋_GB2312" w:hint="eastAsia"/>
          <w:sz w:val="32"/>
          <w:szCs w:val="32"/>
        </w:rPr>
        <w:t>质量保证体系及管理水平不能达到认定时水平的行为</w:t>
      </w:r>
    </w:p>
    <w:p w:rsidR="003C591C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C591C" w:rsidRPr="003C591C">
        <w:rPr>
          <w:rFonts w:ascii="仿宋_GB2312" w:eastAsia="仿宋_GB2312" w:hAnsi="仿宋_GB2312" w:cs="仿宋_GB2312" w:hint="eastAsia"/>
          <w:sz w:val="32"/>
          <w:szCs w:val="32"/>
        </w:rPr>
        <w:t>是否存在质量保证体系及管理水平不能达到认定时水平的行为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C42996" w:rsidRDefault="00A534B7" w:rsidP="00ED019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ED0195" w:rsidRPr="003C591C">
        <w:rPr>
          <w:rFonts w:ascii="仿宋_GB2312" w:eastAsia="仿宋_GB2312" w:hAnsi="仿宋_GB2312" w:cs="仿宋_GB2312" w:hint="eastAsia"/>
          <w:sz w:val="32"/>
          <w:szCs w:val="32"/>
        </w:rPr>
        <w:t>质量保证体系及管理水平</w:t>
      </w:r>
      <w:r w:rsidR="00ED0195">
        <w:rPr>
          <w:rFonts w:ascii="仿宋_GB2312" w:eastAsia="仿宋_GB2312" w:hAnsi="仿宋_GB2312" w:cs="仿宋_GB2312" w:hint="eastAsia"/>
          <w:sz w:val="32"/>
          <w:szCs w:val="32"/>
        </w:rPr>
        <w:t>能够</w:t>
      </w:r>
      <w:bookmarkStart w:id="0" w:name="_GoBack"/>
      <w:bookmarkEnd w:id="0"/>
      <w:r w:rsidR="00ED0195" w:rsidRPr="003C591C">
        <w:rPr>
          <w:rFonts w:ascii="仿宋_GB2312" w:eastAsia="仿宋_GB2312" w:hAnsi="仿宋_GB2312" w:cs="仿宋_GB2312" w:hint="eastAsia"/>
          <w:sz w:val="32"/>
          <w:szCs w:val="32"/>
        </w:rPr>
        <w:t>达到认定时水平</w:t>
      </w:r>
    </w:p>
    <w:p w:rsidR="00ED0195" w:rsidRDefault="00A534B7" w:rsidP="00ED019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ED0195" w:rsidRPr="003C591C">
        <w:rPr>
          <w:rFonts w:ascii="仿宋_GB2312" w:eastAsia="仿宋_GB2312" w:hAnsi="仿宋_GB2312" w:cs="仿宋_GB2312" w:hint="eastAsia"/>
          <w:sz w:val="32"/>
          <w:szCs w:val="32"/>
        </w:rPr>
        <w:t>质量保证体系及管理水平不能达到认定时水平</w:t>
      </w:r>
    </w:p>
    <w:p w:rsidR="00A534B7" w:rsidRPr="00ED0195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591C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3F7D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2996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D0195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15</cp:revision>
  <dcterms:created xsi:type="dcterms:W3CDTF">2021-09-07T06:55:00Z</dcterms:created>
  <dcterms:modified xsi:type="dcterms:W3CDTF">2021-09-15T06:21:00Z</dcterms:modified>
</cp:coreProperties>
</file>